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8A9" w:rsidRDefault="00237496">
      <w:r>
        <w:rPr>
          <w:rFonts w:ascii="Times New Roman" w:hAnsi="Times New Roman" w:cs="Times New Roman"/>
          <w:lang w:val="kk-KZ"/>
        </w:rPr>
        <w:t>6 практикалық (зертханалық) сабақ. 3 практикалық (зертханалық) сабақ. Медиарыноктың халықтық сипаты. Ауыша жауап.</w:t>
      </w:r>
    </w:p>
    <w:sectPr w:rsidR="00C86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7496"/>
    <w:rsid w:val="00237496"/>
    <w:rsid w:val="00C86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>Microsoft</Company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2013-10-01T04:48:00Z</dcterms:created>
  <dcterms:modified xsi:type="dcterms:W3CDTF">2013-10-01T04:48:00Z</dcterms:modified>
</cp:coreProperties>
</file>